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Roma</w:t>
      </w:r>
    </w:p>
    <w:p w:rsid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By Matthew Dickman</w:t>
      </w:r>
      <w:bookmarkStart w:id="0" w:name="_GoBack"/>
      <w:bookmarkEnd w:id="0"/>
    </w:p>
    <w:p w:rsid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Last night my neighbor was looking a little enlightened,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know, the way bodies do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spending the afternoon having sex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an old couch while responsible people are suffering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their clothes on in cubicles and libraries.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He had that look vegetables get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really nice grocery stores where the tomatoes aren't just red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they're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goddamn red!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He was like that. Like a glowing, off-the-vine Roma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sitting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in his living room picking pineapple off a Hawaiian pizza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telling me about his father who was a real mother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fucker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>. I ask him if he still loved his dad, or if he loved him more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that he is dead.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Sure,</w:t>
      </w:r>
      <w:r w:rsidRPr="00380C7A">
        <w:rPr>
          <w:rFonts w:ascii="Courier New" w:eastAsia="Times New Roman" w:hAnsi="Courier New" w:cs="Courier New"/>
          <w:sz w:val="20"/>
          <w:szCs w:val="20"/>
        </w:rPr>
        <w:t xml:space="preserve"> he says,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I love anything that's dead.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Someone's hand floats up onto the beach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the body is still lost below the current, a vase of lilacs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turned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brown, the black archipelago of mourners marching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up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the hill. My neighbor is there to greet each of them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a box of chocolates and a barbershop quartet in the background.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When my father died,</w:t>
      </w:r>
      <w:r w:rsidRPr="00380C7A">
        <w:rPr>
          <w:rFonts w:ascii="Courier New" w:eastAsia="Times New Roman" w:hAnsi="Courier New" w:cs="Courier New"/>
          <w:sz w:val="20"/>
          <w:szCs w:val="20"/>
        </w:rPr>
        <w:t xml:space="preserve"> he says opening a beer,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he was no longer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my</w:t>
      </w:r>
      <w:proofErr w:type="gramEnd"/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father. He was no longer a man. It's easy to love things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when</w:t>
      </w:r>
      <w:proofErr w:type="gramEnd"/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they're powerless, like children and goldfish.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This is the way with enlightened people. They say things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are so infuriatingly simple when the world is not.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So I put down my Pepsi and pull out the big card.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What about Hitler?</w:t>
      </w:r>
      <w:r w:rsidRPr="00380C7A">
        <w:rPr>
          <w:rFonts w:ascii="Courier New" w:eastAsia="Times New Roman" w:hAnsi="Courier New" w:cs="Courier New"/>
          <w:sz w:val="20"/>
          <w:szCs w:val="20"/>
        </w:rPr>
        <w:t xml:space="preserve"> I ask.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You can't love Hitler!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>My neighbor puts a piece of pineapple on his tongue like a sacrament,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sucks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the juice out of it, chews it up, then turns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his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head slow like a cloud and says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I can love anybody I feel like loving.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 xml:space="preserve">And I say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that's ridiculous.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80C7A">
        <w:rPr>
          <w:rFonts w:ascii="Courier New" w:eastAsia="Times New Roman" w:hAnsi="Courier New" w:cs="Courier New"/>
          <w:sz w:val="20"/>
          <w:szCs w:val="20"/>
        </w:rPr>
        <w:t xml:space="preserve">And he says </w:t>
      </w:r>
      <w:r w:rsidRPr="00380C7A">
        <w:rPr>
          <w:rFonts w:ascii="Courier New" w:eastAsia="Times New Roman" w:hAnsi="Courier New" w:cs="Courier New"/>
          <w:i/>
          <w:iCs/>
          <w:sz w:val="20"/>
          <w:szCs w:val="20"/>
        </w:rPr>
        <w:t>what's ridiculous is that you don't.</w:t>
      </w:r>
      <w:r w:rsidRPr="00380C7A">
        <w:rPr>
          <w:rFonts w:ascii="Courier New" w:eastAsia="Times New Roman" w:hAnsi="Courier New" w:cs="Courier New"/>
          <w:sz w:val="20"/>
          <w:szCs w:val="20"/>
        </w:rPr>
        <w:t xml:space="preserve"> And there he is again,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shining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in the grocery store, pulling the bow off</w:t>
      </w:r>
    </w:p>
    <w:p w:rsidR="00380C7A" w:rsidRPr="00380C7A" w:rsidRDefault="00380C7A" w:rsidP="00380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80C7A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380C7A">
        <w:rPr>
          <w:rFonts w:ascii="Courier New" w:eastAsia="Times New Roman" w:hAnsi="Courier New" w:cs="Courier New"/>
          <w:sz w:val="20"/>
          <w:szCs w:val="20"/>
        </w:rPr>
        <w:t xml:space="preserve"> heart-shaped candies and putting one softly into his father's mouth.</w:t>
      </w:r>
    </w:p>
    <w:p w:rsidR="003532BC" w:rsidRDefault="00380C7A"/>
    <w:sectPr w:rsidR="003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A"/>
    <w:rsid w:val="00380C7A"/>
    <w:rsid w:val="0086389C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2014-01-10T17:38:00Z</dcterms:created>
  <dcterms:modified xsi:type="dcterms:W3CDTF">2014-01-10T17:38:00Z</dcterms:modified>
</cp:coreProperties>
</file>